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6E" w:rsidRPr="007059BA" w:rsidRDefault="002B496E" w:rsidP="002B496E">
      <w:pPr>
        <w:tabs>
          <w:tab w:val="left" w:pos="5940"/>
        </w:tabs>
        <w:jc w:val="center"/>
        <w:rPr>
          <w:b/>
          <w:bCs/>
          <w:szCs w:val="24"/>
        </w:rPr>
      </w:pPr>
      <w:bookmarkStart w:id="0" w:name="_GoBack"/>
      <w:bookmarkEnd w:id="0"/>
      <w:r w:rsidRPr="007059BA">
        <w:rPr>
          <w:b/>
          <w:bCs/>
          <w:szCs w:val="24"/>
        </w:rPr>
        <w:t xml:space="preserve">PROGETTO ADMO </w:t>
      </w:r>
    </w:p>
    <w:p w:rsidR="002B496E" w:rsidRPr="007059BA" w:rsidRDefault="002B496E" w:rsidP="002B496E">
      <w:pPr>
        <w:tabs>
          <w:tab w:val="left" w:pos="5940"/>
        </w:tabs>
        <w:jc w:val="center"/>
        <w:rPr>
          <w:b/>
          <w:bCs/>
          <w:szCs w:val="24"/>
        </w:rPr>
      </w:pPr>
    </w:p>
    <w:p w:rsidR="002B496E" w:rsidRPr="00590647" w:rsidRDefault="002B496E" w:rsidP="002B496E">
      <w:pPr>
        <w:pStyle w:val="Firma"/>
        <w:ind w:left="0"/>
        <w:jc w:val="center"/>
        <w:rPr>
          <w:color w:val="1F497D"/>
        </w:rPr>
      </w:pPr>
      <w:r w:rsidRPr="00590647">
        <w:rPr>
          <w:color w:val="1F497D"/>
        </w:rPr>
        <w:t>Scuole Second</w:t>
      </w:r>
      <w:r>
        <w:rPr>
          <w:color w:val="1F497D"/>
        </w:rPr>
        <w:t>arie di 2° grado –Provincia di A</w:t>
      </w:r>
      <w:r w:rsidRPr="00590647">
        <w:rPr>
          <w:color w:val="1F497D"/>
        </w:rPr>
        <w:t>scoli Piceno</w:t>
      </w:r>
    </w:p>
    <w:p w:rsidR="002B496E" w:rsidRPr="007059BA" w:rsidRDefault="002B496E" w:rsidP="002B496E">
      <w:pPr>
        <w:pStyle w:val="Firma"/>
        <w:ind w:left="0"/>
        <w:rPr>
          <w:color w:val="C0C0C0"/>
        </w:rPr>
      </w:pPr>
    </w:p>
    <w:p w:rsidR="002B496E" w:rsidRPr="007059BA" w:rsidRDefault="002B496E" w:rsidP="002B496E">
      <w:pPr>
        <w:pStyle w:val="Firma"/>
        <w:ind w:left="0"/>
        <w:rPr>
          <w:color w:val="C0C0C0"/>
        </w:rPr>
      </w:pPr>
    </w:p>
    <w:p w:rsidR="002B496E" w:rsidRPr="007059BA" w:rsidRDefault="002B496E" w:rsidP="002B496E">
      <w:pPr>
        <w:tabs>
          <w:tab w:val="left" w:pos="540"/>
          <w:tab w:val="left" w:pos="5940"/>
        </w:tabs>
        <w:jc w:val="center"/>
        <w:rPr>
          <w:b/>
          <w:bCs/>
          <w:szCs w:val="24"/>
        </w:rPr>
      </w:pPr>
      <w:r w:rsidRPr="007059BA">
        <w:rPr>
          <w:b/>
          <w:bCs/>
          <w:szCs w:val="24"/>
        </w:rPr>
        <w:t>SCHEDA DI ADESIONE</w:t>
      </w:r>
    </w:p>
    <w:p w:rsidR="002B496E" w:rsidRPr="007059BA" w:rsidRDefault="002B496E" w:rsidP="002B496E">
      <w:pPr>
        <w:rPr>
          <w:szCs w:val="24"/>
        </w:rPr>
      </w:pPr>
    </w:p>
    <w:p w:rsidR="002B496E" w:rsidRPr="00CB45C4" w:rsidRDefault="002B496E" w:rsidP="002B496E">
      <w:pPr>
        <w:tabs>
          <w:tab w:val="left" w:pos="5940"/>
        </w:tabs>
        <w:rPr>
          <w:bCs/>
          <w:szCs w:val="24"/>
        </w:rPr>
      </w:pPr>
      <w:r w:rsidRPr="00CB45C4">
        <w:rPr>
          <w:bCs/>
          <w:szCs w:val="24"/>
        </w:rPr>
        <w:t>L’istituto:  ________________________________________________</w:t>
      </w:r>
      <w:r>
        <w:rPr>
          <w:bCs/>
          <w:szCs w:val="24"/>
        </w:rPr>
        <w:t>____________</w:t>
      </w:r>
      <w:r w:rsidRPr="00CB45C4">
        <w:rPr>
          <w:bCs/>
          <w:szCs w:val="24"/>
        </w:rPr>
        <w:t xml:space="preserve">____  </w:t>
      </w:r>
    </w:p>
    <w:p w:rsidR="002B496E" w:rsidRPr="00CB45C4" w:rsidRDefault="002B496E" w:rsidP="002B496E">
      <w:pPr>
        <w:tabs>
          <w:tab w:val="left" w:pos="5940"/>
        </w:tabs>
        <w:rPr>
          <w:bCs/>
          <w:szCs w:val="24"/>
        </w:rPr>
      </w:pPr>
    </w:p>
    <w:p w:rsidR="002B496E" w:rsidRPr="00CB45C4" w:rsidRDefault="002B496E" w:rsidP="002B496E">
      <w:pPr>
        <w:tabs>
          <w:tab w:val="left" w:pos="5940"/>
        </w:tabs>
        <w:rPr>
          <w:bCs/>
          <w:szCs w:val="24"/>
        </w:rPr>
      </w:pPr>
    </w:p>
    <w:p w:rsidR="002B496E" w:rsidRPr="00CB45C4" w:rsidRDefault="002B496E" w:rsidP="002B496E">
      <w:pPr>
        <w:tabs>
          <w:tab w:val="left" w:pos="5940"/>
        </w:tabs>
        <w:rPr>
          <w:bCs/>
          <w:szCs w:val="24"/>
        </w:rPr>
      </w:pPr>
      <w:r w:rsidRPr="00CB45C4">
        <w:rPr>
          <w:bCs/>
          <w:szCs w:val="24"/>
        </w:rPr>
        <w:t>In riferimento al  “PROGETTO ADMO 2018-2019” aderisce alle seguenti attività sportive:</w:t>
      </w:r>
    </w:p>
    <w:p w:rsidR="002B496E" w:rsidRPr="00CB45C4" w:rsidRDefault="002B496E" w:rsidP="002B496E">
      <w:pPr>
        <w:tabs>
          <w:tab w:val="left" w:pos="5940"/>
        </w:tabs>
        <w:rPr>
          <w:bCs/>
          <w:szCs w:val="24"/>
        </w:rPr>
      </w:pPr>
    </w:p>
    <w:p w:rsidR="002B496E" w:rsidRPr="00CB45C4" w:rsidRDefault="002B496E" w:rsidP="002B496E">
      <w:pPr>
        <w:tabs>
          <w:tab w:val="left" w:pos="5940"/>
        </w:tabs>
        <w:rPr>
          <w:bCs/>
          <w:szCs w:val="24"/>
        </w:rPr>
      </w:pPr>
      <w:r w:rsidRPr="00CB45C4">
        <w:rPr>
          <w:bCs/>
          <w:szCs w:val="24"/>
        </w:rPr>
        <w:t xml:space="preserve">□ Calcio a 11  maschile </w:t>
      </w:r>
      <w:r>
        <w:rPr>
          <w:bCs/>
          <w:szCs w:val="24"/>
        </w:rPr>
        <w:t>-</w:t>
      </w:r>
      <w:r w:rsidRPr="00CB45C4">
        <w:rPr>
          <w:bCs/>
          <w:szCs w:val="24"/>
        </w:rPr>
        <w:t xml:space="preserve"> categoria juniores</w:t>
      </w:r>
    </w:p>
    <w:p w:rsidR="002B496E" w:rsidRPr="00CB45C4" w:rsidRDefault="002B496E" w:rsidP="002B496E">
      <w:pPr>
        <w:tabs>
          <w:tab w:val="left" w:pos="5940"/>
        </w:tabs>
        <w:rPr>
          <w:bCs/>
          <w:szCs w:val="24"/>
        </w:rPr>
      </w:pPr>
    </w:p>
    <w:p w:rsidR="002B496E" w:rsidRPr="00CB45C4" w:rsidRDefault="002B496E" w:rsidP="002B496E">
      <w:pPr>
        <w:tabs>
          <w:tab w:val="left" w:pos="5940"/>
        </w:tabs>
        <w:rPr>
          <w:bCs/>
          <w:szCs w:val="24"/>
        </w:rPr>
      </w:pPr>
      <w:r w:rsidRPr="00CB45C4">
        <w:rPr>
          <w:bCs/>
          <w:szCs w:val="24"/>
        </w:rPr>
        <w:t xml:space="preserve">□  Staffetta solidale di corsa su circuito cittadino  di circa mt 1000 </w:t>
      </w:r>
      <w:r>
        <w:rPr>
          <w:bCs/>
          <w:szCs w:val="24"/>
        </w:rPr>
        <w:t>a concorrente -</w:t>
      </w:r>
      <w:r w:rsidRPr="00CB45C4">
        <w:rPr>
          <w:bCs/>
          <w:szCs w:val="24"/>
        </w:rPr>
        <w:t xml:space="preserve">categorie  </w:t>
      </w:r>
    </w:p>
    <w:p w:rsidR="002B496E" w:rsidRPr="00CB45C4" w:rsidRDefault="002B496E" w:rsidP="002B496E">
      <w:pPr>
        <w:tabs>
          <w:tab w:val="left" w:pos="5940"/>
        </w:tabs>
        <w:rPr>
          <w:bCs/>
          <w:szCs w:val="24"/>
        </w:rPr>
      </w:pPr>
      <w:r w:rsidRPr="00CB45C4">
        <w:rPr>
          <w:bCs/>
          <w:szCs w:val="24"/>
        </w:rPr>
        <w:t xml:space="preserve">    </w:t>
      </w:r>
      <w:r>
        <w:rPr>
          <w:bCs/>
          <w:szCs w:val="24"/>
        </w:rPr>
        <w:t xml:space="preserve">allievi/e - </w:t>
      </w:r>
      <w:r w:rsidRPr="00CB45C4">
        <w:rPr>
          <w:bCs/>
          <w:szCs w:val="24"/>
        </w:rPr>
        <w:t xml:space="preserve"> Juniores m/f</w:t>
      </w:r>
    </w:p>
    <w:p w:rsidR="002B496E" w:rsidRPr="00CB45C4" w:rsidRDefault="002B496E" w:rsidP="002B496E">
      <w:pPr>
        <w:tabs>
          <w:tab w:val="left" w:pos="5940"/>
        </w:tabs>
        <w:rPr>
          <w:bCs/>
          <w:szCs w:val="24"/>
        </w:rPr>
      </w:pPr>
    </w:p>
    <w:p w:rsidR="002B496E" w:rsidRPr="00CB45C4" w:rsidRDefault="002B496E" w:rsidP="002B496E">
      <w:pPr>
        <w:tabs>
          <w:tab w:val="left" w:pos="5940"/>
        </w:tabs>
        <w:rPr>
          <w:bCs/>
          <w:szCs w:val="24"/>
        </w:rPr>
      </w:pPr>
      <w:r w:rsidRPr="00CB45C4">
        <w:rPr>
          <w:bCs/>
          <w:szCs w:val="24"/>
        </w:rPr>
        <w:t>□ Tag Rugby - categoria juniores maschile/femminile</w:t>
      </w:r>
    </w:p>
    <w:p w:rsidR="002B496E" w:rsidRPr="00CB45C4" w:rsidRDefault="002B496E" w:rsidP="002B496E">
      <w:pPr>
        <w:tabs>
          <w:tab w:val="left" w:pos="5940"/>
        </w:tabs>
        <w:rPr>
          <w:bCs/>
          <w:szCs w:val="24"/>
        </w:rPr>
      </w:pPr>
    </w:p>
    <w:p w:rsidR="002B496E" w:rsidRPr="00CB45C4" w:rsidRDefault="002B496E" w:rsidP="002B496E">
      <w:pPr>
        <w:tabs>
          <w:tab w:val="left" w:pos="5940"/>
        </w:tabs>
        <w:rPr>
          <w:bCs/>
          <w:szCs w:val="24"/>
        </w:rPr>
      </w:pPr>
      <w:r w:rsidRPr="00CB45C4">
        <w:rPr>
          <w:bCs/>
          <w:szCs w:val="24"/>
        </w:rPr>
        <w:t>□  Mini tornei Badminton</w:t>
      </w:r>
      <w:r>
        <w:rPr>
          <w:bCs/>
          <w:szCs w:val="24"/>
        </w:rPr>
        <w:t xml:space="preserve"> -</w:t>
      </w:r>
      <w:r w:rsidRPr="00CB45C4">
        <w:rPr>
          <w:bCs/>
          <w:szCs w:val="24"/>
        </w:rPr>
        <w:t xml:space="preserve"> categoria juniores maschile/femminile</w:t>
      </w:r>
    </w:p>
    <w:p w:rsidR="002B496E" w:rsidRPr="00CB45C4" w:rsidRDefault="002B496E" w:rsidP="002B496E">
      <w:pPr>
        <w:tabs>
          <w:tab w:val="left" w:pos="5940"/>
        </w:tabs>
        <w:rPr>
          <w:bCs/>
          <w:szCs w:val="24"/>
        </w:rPr>
      </w:pPr>
    </w:p>
    <w:p w:rsidR="002B496E" w:rsidRPr="00CB45C4" w:rsidRDefault="002B496E" w:rsidP="002B496E">
      <w:pPr>
        <w:tabs>
          <w:tab w:val="left" w:pos="5940"/>
        </w:tabs>
        <w:rPr>
          <w:bCs/>
          <w:szCs w:val="24"/>
        </w:rPr>
      </w:pPr>
      <w:r w:rsidRPr="00CB45C4">
        <w:rPr>
          <w:bCs/>
          <w:szCs w:val="24"/>
        </w:rPr>
        <w:t>□  Giochi e sport tradizionali categoria unica</w:t>
      </w:r>
      <w:r>
        <w:rPr>
          <w:bCs/>
          <w:szCs w:val="24"/>
        </w:rPr>
        <w:t>.</w:t>
      </w:r>
    </w:p>
    <w:p w:rsidR="002B496E" w:rsidRPr="00CB45C4" w:rsidRDefault="002B496E" w:rsidP="002B496E">
      <w:pPr>
        <w:tabs>
          <w:tab w:val="left" w:pos="5940"/>
        </w:tabs>
        <w:rPr>
          <w:bCs/>
          <w:szCs w:val="24"/>
        </w:rPr>
      </w:pPr>
    </w:p>
    <w:p w:rsidR="002B496E" w:rsidRPr="00CB45C4" w:rsidRDefault="002B496E" w:rsidP="002B496E">
      <w:pPr>
        <w:tabs>
          <w:tab w:val="left" w:pos="5940"/>
        </w:tabs>
        <w:rPr>
          <w:bCs/>
          <w:szCs w:val="24"/>
        </w:rPr>
      </w:pPr>
    </w:p>
    <w:p w:rsidR="002B496E" w:rsidRPr="00CB45C4" w:rsidRDefault="002B496E" w:rsidP="002B496E">
      <w:pPr>
        <w:tabs>
          <w:tab w:val="left" w:pos="5940"/>
        </w:tabs>
        <w:rPr>
          <w:b/>
          <w:bCs/>
          <w:szCs w:val="24"/>
        </w:rPr>
      </w:pPr>
      <w:r w:rsidRPr="00CB45C4">
        <w:rPr>
          <w:bCs/>
          <w:szCs w:val="24"/>
        </w:rPr>
        <w:t>Il referente organizzativo è: _________________________</w:t>
      </w:r>
      <w:r>
        <w:rPr>
          <w:bCs/>
          <w:szCs w:val="24"/>
        </w:rPr>
        <w:t>__________</w:t>
      </w:r>
      <w:r w:rsidRPr="00CB45C4">
        <w:rPr>
          <w:bCs/>
          <w:szCs w:val="24"/>
        </w:rPr>
        <w:t>_____________</w:t>
      </w:r>
    </w:p>
    <w:p w:rsidR="002B496E" w:rsidRPr="00CB45C4" w:rsidRDefault="002B496E" w:rsidP="002B496E">
      <w:pPr>
        <w:tabs>
          <w:tab w:val="left" w:pos="5940"/>
        </w:tabs>
        <w:ind w:firstLine="993"/>
        <w:jc w:val="both"/>
        <w:rPr>
          <w:bCs/>
          <w:szCs w:val="24"/>
        </w:rPr>
      </w:pPr>
    </w:p>
    <w:p w:rsidR="002B496E" w:rsidRPr="00CB45C4" w:rsidRDefault="002B496E" w:rsidP="002B496E">
      <w:pPr>
        <w:tabs>
          <w:tab w:val="left" w:pos="5940"/>
        </w:tabs>
        <w:jc w:val="both"/>
        <w:rPr>
          <w:bCs/>
          <w:szCs w:val="24"/>
        </w:rPr>
      </w:pPr>
    </w:p>
    <w:p w:rsidR="002B496E" w:rsidRPr="00CB45C4" w:rsidRDefault="002B496E" w:rsidP="002B496E">
      <w:pPr>
        <w:tabs>
          <w:tab w:val="left" w:pos="5940"/>
        </w:tabs>
        <w:jc w:val="both"/>
        <w:rPr>
          <w:bCs/>
          <w:szCs w:val="24"/>
        </w:rPr>
      </w:pPr>
    </w:p>
    <w:p w:rsidR="002B496E" w:rsidRPr="00CB45C4" w:rsidRDefault="002B496E" w:rsidP="002B496E">
      <w:pPr>
        <w:tabs>
          <w:tab w:val="left" w:pos="5940"/>
        </w:tabs>
        <w:jc w:val="both"/>
        <w:rPr>
          <w:bCs/>
          <w:szCs w:val="24"/>
        </w:rPr>
      </w:pPr>
    </w:p>
    <w:p w:rsidR="002B496E" w:rsidRPr="00CB45C4" w:rsidRDefault="002B496E" w:rsidP="002B496E">
      <w:pPr>
        <w:tabs>
          <w:tab w:val="left" w:pos="5940"/>
        </w:tabs>
        <w:jc w:val="both"/>
        <w:rPr>
          <w:bCs/>
          <w:szCs w:val="24"/>
        </w:rPr>
      </w:pPr>
      <w:r>
        <w:rPr>
          <w:bCs/>
          <w:szCs w:val="24"/>
        </w:rPr>
        <w:t>______________, lì ___/___/_____</w:t>
      </w:r>
    </w:p>
    <w:p w:rsidR="002B496E" w:rsidRPr="00CB45C4" w:rsidRDefault="002B496E" w:rsidP="002B496E">
      <w:pPr>
        <w:tabs>
          <w:tab w:val="left" w:pos="5940"/>
        </w:tabs>
        <w:jc w:val="both"/>
        <w:rPr>
          <w:bCs/>
          <w:szCs w:val="24"/>
        </w:rPr>
      </w:pPr>
      <w:r w:rsidRPr="00CB45C4">
        <w:rPr>
          <w:bCs/>
          <w:szCs w:val="24"/>
        </w:rPr>
        <w:tab/>
      </w:r>
      <w:r w:rsidRPr="00CB45C4">
        <w:rPr>
          <w:bCs/>
          <w:szCs w:val="24"/>
        </w:rPr>
        <w:tab/>
        <w:t>Il Dirigente Scolastico</w:t>
      </w:r>
    </w:p>
    <w:p w:rsidR="002B496E" w:rsidRPr="00CB45C4" w:rsidRDefault="002B496E" w:rsidP="002B496E">
      <w:pPr>
        <w:tabs>
          <w:tab w:val="left" w:pos="5940"/>
        </w:tabs>
        <w:jc w:val="both"/>
        <w:rPr>
          <w:bCs/>
          <w:szCs w:val="24"/>
        </w:rPr>
      </w:pPr>
    </w:p>
    <w:p w:rsidR="002B496E" w:rsidRPr="00CB45C4" w:rsidRDefault="002B496E" w:rsidP="002B496E">
      <w:pPr>
        <w:tabs>
          <w:tab w:val="left" w:pos="5940"/>
        </w:tabs>
        <w:jc w:val="both"/>
        <w:rPr>
          <w:bCs/>
          <w:szCs w:val="24"/>
        </w:rPr>
      </w:pPr>
      <w:r w:rsidRPr="00CB45C4">
        <w:rPr>
          <w:bCs/>
          <w:szCs w:val="24"/>
        </w:rPr>
        <w:tab/>
        <w:t xml:space="preserve">   ____________________</w:t>
      </w:r>
    </w:p>
    <w:p w:rsidR="002B496E" w:rsidRPr="00CB45C4" w:rsidRDefault="002B496E" w:rsidP="002B496E">
      <w:pPr>
        <w:tabs>
          <w:tab w:val="left" w:pos="5940"/>
        </w:tabs>
        <w:jc w:val="both"/>
        <w:rPr>
          <w:bCs/>
          <w:szCs w:val="24"/>
        </w:rPr>
      </w:pPr>
    </w:p>
    <w:p w:rsidR="002B496E" w:rsidRPr="00CB45C4" w:rsidRDefault="002B496E" w:rsidP="002B496E">
      <w:pPr>
        <w:tabs>
          <w:tab w:val="left" w:pos="5940"/>
        </w:tabs>
        <w:jc w:val="both"/>
        <w:rPr>
          <w:bCs/>
          <w:szCs w:val="24"/>
        </w:rPr>
      </w:pPr>
    </w:p>
    <w:p w:rsidR="002B496E" w:rsidRPr="007059BA" w:rsidRDefault="002B496E" w:rsidP="002B496E">
      <w:pPr>
        <w:tabs>
          <w:tab w:val="left" w:pos="5940"/>
        </w:tabs>
        <w:jc w:val="both"/>
        <w:rPr>
          <w:bCs/>
          <w:szCs w:val="24"/>
        </w:rPr>
      </w:pPr>
    </w:p>
    <w:p w:rsidR="002B496E" w:rsidRPr="007059BA" w:rsidRDefault="002B496E" w:rsidP="002B496E">
      <w:pPr>
        <w:tabs>
          <w:tab w:val="left" w:pos="5940"/>
        </w:tabs>
        <w:jc w:val="both"/>
        <w:rPr>
          <w:bCs/>
          <w:szCs w:val="24"/>
        </w:rPr>
      </w:pPr>
    </w:p>
    <w:p w:rsidR="002B496E" w:rsidRPr="007059BA" w:rsidRDefault="002B496E" w:rsidP="002B496E">
      <w:pPr>
        <w:tabs>
          <w:tab w:val="left" w:pos="5940"/>
        </w:tabs>
        <w:jc w:val="both"/>
        <w:rPr>
          <w:bCs/>
          <w:szCs w:val="24"/>
        </w:rPr>
      </w:pPr>
    </w:p>
    <w:p w:rsidR="00BA4C0A" w:rsidRDefault="002B496E" w:rsidP="002B496E">
      <w:pPr>
        <w:tabs>
          <w:tab w:val="left" w:pos="5940"/>
        </w:tabs>
        <w:jc w:val="both"/>
        <w:rPr>
          <w:i/>
          <w:sz w:val="16"/>
          <w:szCs w:val="16"/>
        </w:rPr>
      </w:pPr>
      <w:r w:rsidRPr="007059BA">
        <w:rPr>
          <w:bCs/>
          <w:szCs w:val="24"/>
        </w:rPr>
        <w:t>Si prega di rinviare l’allegata scheda all’indirizzo</w:t>
      </w:r>
      <w:r w:rsidRPr="007059BA">
        <w:rPr>
          <w:b/>
          <w:bCs/>
          <w:szCs w:val="24"/>
        </w:rPr>
        <w:t xml:space="preserve"> </w:t>
      </w:r>
      <w:hyperlink r:id="rId9" w:history="1">
        <w:r w:rsidRPr="00CB45C4">
          <w:rPr>
            <w:rStyle w:val="Collegamentoipertestuale"/>
            <w:b/>
            <w:szCs w:val="24"/>
          </w:rPr>
          <w:t>direzione-marche@istruzione.it</w:t>
        </w:r>
      </w:hyperlink>
      <w:r w:rsidRPr="007059BA">
        <w:rPr>
          <w:szCs w:val="24"/>
        </w:rPr>
        <w:t xml:space="preserve"> e </w:t>
      </w:r>
      <w:hyperlink r:id="rId10" w:history="1">
        <w:r w:rsidRPr="00CB45C4">
          <w:rPr>
            <w:rStyle w:val="Collegamentoipertestuale"/>
            <w:b/>
            <w:bCs/>
            <w:szCs w:val="24"/>
          </w:rPr>
          <w:t>seraf</w:t>
        </w:r>
        <w:r w:rsidRPr="00CB45C4">
          <w:rPr>
            <w:rStyle w:val="Collegamentoipertestuale"/>
            <w:b/>
            <w:bCs/>
            <w:szCs w:val="24"/>
          </w:rPr>
          <w:t>i</w:t>
        </w:r>
        <w:r w:rsidRPr="00CB45C4">
          <w:rPr>
            <w:rStyle w:val="Collegamentoipertestuale"/>
            <w:b/>
            <w:bCs/>
            <w:szCs w:val="24"/>
          </w:rPr>
          <w:t>na.olmo@istruzione.it</w:t>
        </w:r>
      </w:hyperlink>
      <w:r w:rsidRPr="007059BA">
        <w:rPr>
          <w:b/>
          <w:bCs/>
          <w:szCs w:val="24"/>
        </w:rPr>
        <w:t xml:space="preserve"> </w:t>
      </w:r>
      <w:r w:rsidRPr="007059BA">
        <w:rPr>
          <w:bCs/>
          <w:szCs w:val="24"/>
        </w:rPr>
        <w:t>entro e non oltre il</w:t>
      </w:r>
      <w:r w:rsidRPr="007059BA">
        <w:rPr>
          <w:b/>
          <w:bCs/>
          <w:szCs w:val="24"/>
        </w:rPr>
        <w:t xml:space="preserve"> 20 gennaio 2019.</w:t>
      </w:r>
      <w:r>
        <w:rPr>
          <w:i/>
          <w:sz w:val="16"/>
          <w:szCs w:val="16"/>
        </w:rPr>
        <w:t xml:space="preserve"> </w:t>
      </w:r>
    </w:p>
    <w:p w:rsidR="00BA4C0A" w:rsidRDefault="00BA4C0A" w:rsidP="00586341">
      <w:pPr>
        <w:tabs>
          <w:tab w:val="left" w:pos="720"/>
          <w:tab w:val="center" w:pos="4819"/>
          <w:tab w:val="right" w:pos="9638"/>
        </w:tabs>
        <w:jc w:val="both"/>
        <w:textAlignment w:val="auto"/>
        <w:rPr>
          <w:i/>
          <w:sz w:val="16"/>
          <w:szCs w:val="16"/>
        </w:rPr>
      </w:pPr>
    </w:p>
    <w:sectPr w:rsidR="00BA4C0A" w:rsidSect="001446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/>
      <w:pgMar w:top="1418" w:right="1418" w:bottom="851" w:left="1418" w:header="539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B54" w:rsidRDefault="007E7B54">
      <w:r>
        <w:separator/>
      </w:r>
    </w:p>
  </w:endnote>
  <w:endnote w:type="continuationSeparator" w:id="0">
    <w:p w:rsidR="007E7B54" w:rsidRDefault="007E7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96E" w:rsidRDefault="002B496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CB5" w:rsidRPr="00782F23" w:rsidRDefault="00782F23" w:rsidP="001446D9">
    <w:pPr>
      <w:pStyle w:val="Pidipagina"/>
      <w:jc w:val="center"/>
      <w:rPr>
        <w:rFonts w:asciiTheme="minorHAnsi" w:hAnsiTheme="minorHAnsi" w:cs="Arial"/>
        <w:sz w:val="18"/>
        <w:szCs w:val="18"/>
      </w:rPr>
    </w:pPr>
    <w:r w:rsidRPr="00782F23">
      <w:rPr>
        <w:rFonts w:asciiTheme="minorHAnsi" w:hAnsiTheme="minorHAnsi"/>
        <w:sz w:val="18"/>
        <w:szCs w:val="18"/>
      </w:rPr>
      <w:t>201812191323_ P6_Modello_Adesione_Progetto ADMO_AP</w:t>
    </w:r>
  </w:p>
  <w:p w:rsidR="002E6CB5" w:rsidRPr="006F4E6F" w:rsidRDefault="002E6CB5" w:rsidP="001446D9">
    <w:pPr>
      <w:pStyle w:val="Pidipagina"/>
      <w:jc w:val="center"/>
      <w:rPr>
        <w:rFonts w:ascii="Garamond" w:hAnsi="Garamond" w:cs="Arial"/>
        <w:sz w:val="18"/>
        <w:szCs w:val="18"/>
      </w:rPr>
    </w:pPr>
    <w:r>
      <w:rPr>
        <w:rFonts w:ascii="Garamond" w:hAnsi="Garamond" w:cs="Arial"/>
        <w:sz w:val="18"/>
        <w:szCs w:val="18"/>
      </w:rPr>
      <w:t>V</w:t>
    </w:r>
    <w:r w:rsidRPr="006F4E6F">
      <w:rPr>
        <w:rFonts w:ascii="Garamond" w:hAnsi="Garamond" w:cs="Arial"/>
        <w:sz w:val="18"/>
        <w:szCs w:val="18"/>
      </w:rPr>
      <w:t xml:space="preserve">ia XXV Aprile, 19  - </w:t>
    </w:r>
    <w:r w:rsidRPr="006F4E6F">
      <w:rPr>
        <w:rFonts w:ascii="Garamond" w:hAnsi="Garamond" w:cs="Arial"/>
        <w:smallCaps/>
        <w:sz w:val="18"/>
        <w:szCs w:val="18"/>
      </w:rPr>
      <w:t>Ancona</w:t>
    </w:r>
    <w:r w:rsidRPr="006F4E6F">
      <w:rPr>
        <w:rFonts w:ascii="Garamond" w:hAnsi="Garamond" w:cs="Arial"/>
        <w:sz w:val="18"/>
        <w:szCs w:val="18"/>
      </w:rPr>
      <w:t xml:space="preserve"> - tel. 071 22 951 –  indirizzo posta elettronica certificata </w:t>
    </w:r>
    <w:hyperlink r:id="rId1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drma@postacert.istruzione.it</w:t>
      </w:r>
    </w:hyperlink>
  </w:p>
  <w:p w:rsidR="002E6CB5" w:rsidRPr="006F4E6F" w:rsidRDefault="002E6CB5" w:rsidP="001446D9">
    <w:pPr>
      <w:pStyle w:val="Pidipagina"/>
      <w:jc w:val="center"/>
      <w:rPr>
        <w:rFonts w:ascii="Garamond" w:hAnsi="Garamond" w:cs="Arial"/>
        <w:sz w:val="18"/>
        <w:szCs w:val="18"/>
      </w:rPr>
    </w:pPr>
    <w:r w:rsidRPr="006F4E6F">
      <w:rPr>
        <w:rFonts w:ascii="Garamond" w:hAnsi="Garamond" w:cs="Arial"/>
        <w:sz w:val="18"/>
        <w:szCs w:val="18"/>
      </w:rPr>
      <w:t xml:space="preserve">indirizzo posta elettronica ordinaria </w:t>
    </w:r>
    <w:hyperlink r:id="rId2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direzione-marche@istruzione.it</w:t>
      </w:r>
    </w:hyperlink>
    <w:r w:rsidRPr="006F4E6F">
      <w:rPr>
        <w:rFonts w:ascii="Garamond" w:hAnsi="Garamond" w:cs="Arial"/>
        <w:sz w:val="18"/>
        <w:szCs w:val="18"/>
      </w:rPr>
      <w:t xml:space="preserve"> – sito WEB </w:t>
    </w:r>
    <w:hyperlink r:id="rId3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http://www.marche.istruzione.it</w:t>
      </w:r>
    </w:hyperlink>
  </w:p>
  <w:p w:rsidR="002E6CB5" w:rsidRPr="006F4E6F" w:rsidRDefault="002E6CB5" w:rsidP="00136AAF">
    <w:pPr>
      <w:pStyle w:val="Pidipagina"/>
      <w:rPr>
        <w:szCs w:val="15"/>
      </w:rPr>
    </w:pPr>
  </w:p>
  <w:p w:rsidR="002E6CB5" w:rsidRPr="00136AAF" w:rsidRDefault="002E6CB5" w:rsidP="00136AAF">
    <w:pPr>
      <w:pStyle w:val="Pidipagina"/>
      <w:rPr>
        <w:szCs w:val="15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96E" w:rsidRDefault="002B496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B54" w:rsidRDefault="007E7B54">
      <w:r>
        <w:separator/>
      </w:r>
    </w:p>
  </w:footnote>
  <w:footnote w:type="continuationSeparator" w:id="0">
    <w:p w:rsidR="007E7B54" w:rsidRDefault="007E7B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96E" w:rsidRDefault="002B496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CB5" w:rsidRDefault="002E6CB5" w:rsidP="001328E3">
    <w:pPr>
      <w:pStyle w:val="Intestazione"/>
      <w:spacing w:after="60"/>
      <w:jc w:val="center"/>
      <w:rPr>
        <w:rFonts w:ascii="Palace Script MT" w:hAnsi="Palace Script MT"/>
        <w:w w:val="66"/>
        <w:sz w:val="40"/>
        <w:szCs w:val="40"/>
      </w:rPr>
    </w:pPr>
  </w:p>
  <w:p w:rsidR="002E6CB5" w:rsidRPr="006E4A3F" w:rsidRDefault="002E6CB5" w:rsidP="001328E3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</w:p>
  <w:p w:rsidR="002E6CB5" w:rsidRDefault="00D256A6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  <w:p w:rsidR="00787314" w:rsidRDefault="00787314" w:rsidP="008B4793">
    <w:pPr>
      <w:jc w:val="center"/>
      <w:rPr>
        <w:rFonts w:ascii="Century" w:hAnsi="Century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96E" w:rsidRDefault="002B496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6E"/>
    <w:rsid w:val="001169C1"/>
    <w:rsid w:val="001328E3"/>
    <w:rsid w:val="0013513B"/>
    <w:rsid w:val="00136AAF"/>
    <w:rsid w:val="001446D9"/>
    <w:rsid w:val="001C586C"/>
    <w:rsid w:val="00247B14"/>
    <w:rsid w:val="002A2A80"/>
    <w:rsid w:val="002B496E"/>
    <w:rsid w:val="002E6CB5"/>
    <w:rsid w:val="002F39BA"/>
    <w:rsid w:val="002F45C3"/>
    <w:rsid w:val="00325D26"/>
    <w:rsid w:val="00326968"/>
    <w:rsid w:val="00340F90"/>
    <w:rsid w:val="00396DCD"/>
    <w:rsid w:val="003A2189"/>
    <w:rsid w:val="003B4C21"/>
    <w:rsid w:val="003C6398"/>
    <w:rsid w:val="00427F65"/>
    <w:rsid w:val="00451B49"/>
    <w:rsid w:val="0047283F"/>
    <w:rsid w:val="005173B6"/>
    <w:rsid w:val="00527FC3"/>
    <w:rsid w:val="00586341"/>
    <w:rsid w:val="005B1070"/>
    <w:rsid w:val="005D0EF5"/>
    <w:rsid w:val="005E72F2"/>
    <w:rsid w:val="0062214C"/>
    <w:rsid w:val="0066114A"/>
    <w:rsid w:val="00686718"/>
    <w:rsid w:val="006A2BB1"/>
    <w:rsid w:val="006B34B4"/>
    <w:rsid w:val="006D43B8"/>
    <w:rsid w:val="006E4A3F"/>
    <w:rsid w:val="007177E7"/>
    <w:rsid w:val="007228EE"/>
    <w:rsid w:val="00725996"/>
    <w:rsid w:val="0073795F"/>
    <w:rsid w:val="00777C59"/>
    <w:rsid w:val="00782F23"/>
    <w:rsid w:val="00787314"/>
    <w:rsid w:val="007E7B54"/>
    <w:rsid w:val="00805F59"/>
    <w:rsid w:val="00820087"/>
    <w:rsid w:val="00831A5E"/>
    <w:rsid w:val="00856D0E"/>
    <w:rsid w:val="008A3D06"/>
    <w:rsid w:val="008B4793"/>
    <w:rsid w:val="008C5CA0"/>
    <w:rsid w:val="00911C62"/>
    <w:rsid w:val="00952391"/>
    <w:rsid w:val="00990D6F"/>
    <w:rsid w:val="00995801"/>
    <w:rsid w:val="009A270E"/>
    <w:rsid w:val="009A5CFE"/>
    <w:rsid w:val="009C4538"/>
    <w:rsid w:val="00A06A97"/>
    <w:rsid w:val="00A25362"/>
    <w:rsid w:val="00A43D45"/>
    <w:rsid w:val="00AA7A72"/>
    <w:rsid w:val="00AC63AB"/>
    <w:rsid w:val="00B40021"/>
    <w:rsid w:val="00B9297F"/>
    <w:rsid w:val="00BA4C0A"/>
    <w:rsid w:val="00C53192"/>
    <w:rsid w:val="00C66C50"/>
    <w:rsid w:val="00C83861"/>
    <w:rsid w:val="00CC3989"/>
    <w:rsid w:val="00D256A6"/>
    <w:rsid w:val="00D70B9C"/>
    <w:rsid w:val="00D876A3"/>
    <w:rsid w:val="00DD1DAC"/>
    <w:rsid w:val="00DF5567"/>
    <w:rsid w:val="00E42106"/>
    <w:rsid w:val="00E634CE"/>
    <w:rsid w:val="00F658DB"/>
    <w:rsid w:val="00F70D7B"/>
    <w:rsid w:val="00F90DB3"/>
    <w:rsid w:val="00FE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B496E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irma">
    <w:name w:val="Signature"/>
    <w:basedOn w:val="Normale"/>
    <w:link w:val="FirmaCarattere"/>
    <w:rsid w:val="002B496E"/>
    <w:pPr>
      <w:overflowPunct/>
      <w:autoSpaceDE/>
      <w:autoSpaceDN/>
      <w:adjustRightInd/>
      <w:ind w:left="4252"/>
      <w:textAlignment w:val="auto"/>
    </w:pPr>
    <w:rPr>
      <w:szCs w:val="24"/>
    </w:rPr>
  </w:style>
  <w:style w:type="character" w:customStyle="1" w:styleId="FirmaCarattere">
    <w:name w:val="Firma Carattere"/>
    <w:basedOn w:val="Carpredefinitoparagrafo"/>
    <w:link w:val="Firma"/>
    <w:rsid w:val="002B496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B496E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irma">
    <w:name w:val="Signature"/>
    <w:basedOn w:val="Normale"/>
    <w:link w:val="FirmaCarattere"/>
    <w:rsid w:val="002B496E"/>
    <w:pPr>
      <w:overflowPunct/>
      <w:autoSpaceDE/>
      <w:autoSpaceDN/>
      <w:adjustRightInd/>
      <w:ind w:left="4252"/>
      <w:textAlignment w:val="auto"/>
    </w:pPr>
    <w:rPr>
      <w:szCs w:val="24"/>
    </w:rPr>
  </w:style>
  <w:style w:type="character" w:customStyle="1" w:styleId="FirmaCarattere">
    <w:name w:val="Firma Carattere"/>
    <w:basedOn w:val="Carpredefinitoparagrafo"/>
    <w:link w:val="Firma"/>
    <w:rsid w:val="002B496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serafina.olmo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irezione-marche@istruzione.it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m2671\Desktop\MODELLO%20US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87BCA-394B-4DE2-8DAA-BFA0C3265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USR.dotx</Template>
  <TotalTime>1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1040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3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Administrator</dc:creator>
  <cp:lastModifiedBy>Administrator</cp:lastModifiedBy>
  <cp:revision>2</cp:revision>
  <cp:lastPrinted>2016-02-02T14:18:00Z</cp:lastPrinted>
  <dcterms:created xsi:type="dcterms:W3CDTF">2018-12-20T10:47:00Z</dcterms:created>
  <dcterms:modified xsi:type="dcterms:W3CDTF">2018-12-20T10:47:00Z</dcterms:modified>
</cp:coreProperties>
</file>